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1B" w:rsidRDefault="008A5FE7" w:rsidP="008A5FE7">
      <w:pPr>
        <w:pStyle w:val="Heading2"/>
      </w:pPr>
      <w:r w:rsidRPr="008A5FE7">
        <w:t>Responsibilities of Referrer</w:t>
      </w:r>
      <w:r w:rsidR="002D421B">
        <w:t xml:space="preserve"> </w:t>
      </w:r>
    </w:p>
    <w:p w:rsidR="008A5FE7" w:rsidRDefault="002D421B" w:rsidP="002D421B">
      <w:pPr>
        <w:pStyle w:val="Subtitle"/>
      </w:pPr>
      <w:r>
        <w:t xml:space="preserve">*must include this </w:t>
      </w:r>
      <w:r w:rsidR="00961CF0">
        <w:t xml:space="preserve">bank of </w:t>
      </w:r>
      <w:r>
        <w:t>question</w:t>
      </w:r>
      <w:r w:rsidR="00961CF0">
        <w:t>s</w:t>
      </w:r>
    </w:p>
    <w:p w:rsidR="00CE6E8C" w:rsidRDefault="008A5FE7">
      <w:r>
        <w:t>T</w:t>
      </w:r>
      <w:r w:rsidR="00CE6E8C" w:rsidRPr="00CE6E8C">
        <w:t>rue or False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>Ensure the request is appropriate by checking for previous imaging and requests, and is made in accordance with the referral criteria.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>Correctly identify the patient.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>Provide details of any known pregnancy.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>Take responsibility for the exposure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 xml:space="preserve">Provide relevant clinical details 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>Clearly</w:t>
            </w:r>
            <w:bookmarkStart w:id="0" w:name="_GoBack"/>
            <w:bookmarkEnd w:id="0"/>
            <w:r w:rsidRPr="00CE6E8C">
              <w:t xml:space="preserve"> identifies themselves and provides contact details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T</w:t>
            </w:r>
          </w:p>
        </w:tc>
      </w:tr>
    </w:tbl>
    <w:p w:rsidR="00CE6E8C" w:rsidRDefault="008A5FE7" w:rsidP="008A5FE7">
      <w:pPr>
        <w:pStyle w:val="Heading2"/>
      </w:pPr>
      <w:r w:rsidRPr="008A5FE7">
        <w:t>Responsibility of Practitioner</w:t>
      </w:r>
    </w:p>
    <w:p w:rsidR="0065623E" w:rsidRPr="0065623E" w:rsidRDefault="0065623E" w:rsidP="0065623E">
      <w:r>
        <w:t>T</w:t>
      </w:r>
      <w:r w:rsidRPr="00CE6E8C">
        <w:t>rue or False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F54BD5">
            <w:r w:rsidRPr="00CE6E8C">
              <w:t>Ensure the request is appropriate by checking for previous imaging and requests.</w:t>
            </w:r>
          </w:p>
        </w:tc>
        <w:tc>
          <w:tcPr>
            <w:tcW w:w="417" w:type="pct"/>
          </w:tcPr>
          <w:p w:rsidR="00CE6E8C" w:rsidRPr="00CE6E8C" w:rsidRDefault="00CE6E8C" w:rsidP="00F54BD5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54BD5">
            <w:r w:rsidRPr="00CE6E8C">
              <w:t>Provide relevant clinical details</w:t>
            </w:r>
          </w:p>
        </w:tc>
        <w:tc>
          <w:tcPr>
            <w:tcW w:w="417" w:type="pct"/>
          </w:tcPr>
          <w:p w:rsidR="00CE6E8C" w:rsidRPr="00CE6E8C" w:rsidRDefault="00CE6E8C" w:rsidP="00F54BD5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54BD5">
            <w:r w:rsidRPr="00CE6E8C">
              <w:t>Take responsibility for the exposure</w:t>
            </w:r>
          </w:p>
        </w:tc>
        <w:tc>
          <w:tcPr>
            <w:tcW w:w="417" w:type="pct"/>
          </w:tcPr>
          <w:p w:rsidR="00CE6E8C" w:rsidRPr="00CE6E8C" w:rsidRDefault="00CE6E8C" w:rsidP="00F54BD5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54BD5">
            <w:r w:rsidRPr="00CE6E8C">
              <w:t>Consider the request and make a judgment of whether it is justified</w:t>
            </w:r>
          </w:p>
        </w:tc>
        <w:tc>
          <w:tcPr>
            <w:tcW w:w="417" w:type="pct"/>
          </w:tcPr>
          <w:p w:rsidR="00CE6E8C" w:rsidRPr="00CE6E8C" w:rsidRDefault="00CE6E8C" w:rsidP="00F54BD5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54BD5">
            <w:r w:rsidRPr="00CE6E8C">
              <w:t>Consider any known pregnancy.</w:t>
            </w:r>
          </w:p>
        </w:tc>
        <w:tc>
          <w:tcPr>
            <w:tcW w:w="417" w:type="pct"/>
          </w:tcPr>
          <w:p w:rsidR="00CE6E8C" w:rsidRPr="00CE6E8C" w:rsidRDefault="00CE6E8C" w:rsidP="00F54BD5">
            <w:r>
              <w:t>T</w:t>
            </w:r>
          </w:p>
        </w:tc>
      </w:tr>
    </w:tbl>
    <w:p w:rsidR="00CE6E8C" w:rsidRDefault="00CE6E8C" w:rsidP="00CE6E8C"/>
    <w:p w:rsidR="00CE6E8C" w:rsidRPr="00CE6E8C" w:rsidRDefault="00CE6E8C" w:rsidP="001C02C2">
      <w:pPr>
        <w:pStyle w:val="Heading2"/>
      </w:pPr>
      <w:r w:rsidRPr="00CE6E8C">
        <w:t>Responsibilities of the Operator are:</w:t>
      </w:r>
    </w:p>
    <w:p w:rsidR="00000000" w:rsidRPr="00CE6E8C" w:rsidRDefault="001E6B06" w:rsidP="00CE6E8C">
      <w:r w:rsidRPr="00CE6E8C">
        <w:t>To conduct the practical aspects of the exposure.</w:t>
      </w:r>
    </w:p>
    <w:p w:rsidR="00000000" w:rsidRPr="00CE6E8C" w:rsidRDefault="001E6B06" w:rsidP="00CE6E8C">
      <w:r w:rsidRPr="00CE6E8C">
        <w:t>To check they have the correct patient.</w:t>
      </w:r>
    </w:p>
    <w:p w:rsidR="00000000" w:rsidRPr="00CE6E8C" w:rsidRDefault="001E6B06" w:rsidP="00CE6E8C">
      <w:r w:rsidRPr="00CE6E8C">
        <w:t>Authorise under protocol or check the request is justified prior to exposure.</w:t>
      </w:r>
    </w:p>
    <w:p w:rsidR="00000000" w:rsidRPr="00CE6E8C" w:rsidRDefault="001E6B06" w:rsidP="00CE6E8C">
      <w:r w:rsidRPr="00CE6E8C">
        <w:t>Conduct pregnancy enquires.</w:t>
      </w:r>
    </w:p>
    <w:p w:rsidR="00000000" w:rsidRPr="00CE6E8C" w:rsidRDefault="001E6B06" w:rsidP="00CE6E8C">
      <w:r w:rsidRPr="00CE6E8C">
        <w:t>To optimise the exposure.</w:t>
      </w:r>
    </w:p>
    <w:p w:rsidR="0065623E" w:rsidRPr="00CE6E8C" w:rsidRDefault="0065623E" w:rsidP="0065623E">
      <w:r w:rsidRPr="008A5FE7">
        <w:rPr>
          <w:highlight w:val="yellow"/>
        </w:rPr>
        <w:t xml:space="preserve">*NO </w:t>
      </w:r>
      <w:r w:rsidRPr="001C02C2">
        <w:rPr>
          <w:highlight w:val="yellow"/>
        </w:rPr>
        <w:t>ANSWERS PROVIDED</w:t>
      </w:r>
    </w:p>
    <w:p w:rsidR="00CE6E8C" w:rsidRPr="00CE6E8C" w:rsidRDefault="00CE6E8C" w:rsidP="008A5FE7">
      <w:pPr>
        <w:pStyle w:val="Heading2"/>
      </w:pPr>
      <w:r w:rsidRPr="00CE6E8C">
        <w:t>Exposure</w:t>
      </w:r>
    </w:p>
    <w:p w:rsidR="00CE6E8C" w:rsidRDefault="00CE6E8C" w:rsidP="00CE6E8C">
      <w:r>
        <w:t>List the following in order of increasing patient dose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8A5FE7" w:rsidRPr="008A5FE7" w:rsidTr="001C02C2">
        <w:tc>
          <w:tcPr>
            <w:tcW w:w="4583" w:type="pct"/>
          </w:tcPr>
          <w:p w:rsidR="008A5FE7" w:rsidRPr="008A5FE7" w:rsidRDefault="008A5FE7" w:rsidP="00505445">
            <w:r w:rsidRPr="008A5FE7">
              <w:t>Hip X-ray</w:t>
            </w:r>
          </w:p>
        </w:tc>
        <w:tc>
          <w:tcPr>
            <w:tcW w:w="417" w:type="pct"/>
          </w:tcPr>
          <w:p w:rsidR="008A5FE7" w:rsidRPr="008A5FE7" w:rsidRDefault="008A5FE7" w:rsidP="00505445">
            <w:r>
              <w:t>2</w:t>
            </w:r>
          </w:p>
        </w:tc>
      </w:tr>
      <w:tr w:rsidR="008A5FE7" w:rsidRPr="008A5FE7" w:rsidTr="001C02C2">
        <w:tc>
          <w:tcPr>
            <w:tcW w:w="4583" w:type="pct"/>
          </w:tcPr>
          <w:p w:rsidR="008A5FE7" w:rsidRPr="008A5FE7" w:rsidRDefault="008A5FE7" w:rsidP="00505445">
            <w:r w:rsidRPr="008A5FE7">
              <w:t>CT Abdomen Pelvis</w:t>
            </w:r>
          </w:p>
        </w:tc>
        <w:tc>
          <w:tcPr>
            <w:tcW w:w="417" w:type="pct"/>
          </w:tcPr>
          <w:p w:rsidR="008A5FE7" w:rsidRPr="008A5FE7" w:rsidRDefault="008A5FE7" w:rsidP="00505445">
            <w:r>
              <w:t>5</w:t>
            </w:r>
          </w:p>
        </w:tc>
      </w:tr>
      <w:tr w:rsidR="008A5FE7" w:rsidRPr="008A5FE7" w:rsidTr="001C02C2">
        <w:tc>
          <w:tcPr>
            <w:tcW w:w="4583" w:type="pct"/>
          </w:tcPr>
          <w:p w:rsidR="008A5FE7" w:rsidRPr="008A5FE7" w:rsidRDefault="008A5FE7" w:rsidP="00505445">
            <w:r w:rsidRPr="008A5FE7">
              <w:t>Abdomen X-ray</w:t>
            </w:r>
          </w:p>
        </w:tc>
        <w:tc>
          <w:tcPr>
            <w:tcW w:w="417" w:type="pct"/>
          </w:tcPr>
          <w:p w:rsidR="008A5FE7" w:rsidRPr="008A5FE7" w:rsidRDefault="008A5FE7" w:rsidP="00505445">
            <w:r>
              <w:t>3</w:t>
            </w:r>
          </w:p>
        </w:tc>
      </w:tr>
      <w:tr w:rsidR="008A5FE7" w:rsidRPr="008A5FE7" w:rsidTr="001C02C2">
        <w:tc>
          <w:tcPr>
            <w:tcW w:w="4583" w:type="pct"/>
          </w:tcPr>
          <w:p w:rsidR="008A5FE7" w:rsidRPr="008A5FE7" w:rsidRDefault="008A5FE7" w:rsidP="00505445">
            <w:r w:rsidRPr="008A5FE7">
              <w:t>Chest X-ray</w:t>
            </w:r>
          </w:p>
        </w:tc>
        <w:tc>
          <w:tcPr>
            <w:tcW w:w="417" w:type="pct"/>
          </w:tcPr>
          <w:p w:rsidR="008A5FE7" w:rsidRPr="008A5FE7" w:rsidRDefault="008A5FE7" w:rsidP="00505445">
            <w:r>
              <w:t>1</w:t>
            </w:r>
          </w:p>
        </w:tc>
      </w:tr>
      <w:tr w:rsidR="008A5FE7" w:rsidRPr="008A5FE7" w:rsidTr="001C02C2">
        <w:tc>
          <w:tcPr>
            <w:tcW w:w="4583" w:type="pct"/>
          </w:tcPr>
          <w:p w:rsidR="008A5FE7" w:rsidRPr="008A5FE7" w:rsidRDefault="008A5FE7" w:rsidP="00505445">
            <w:r w:rsidRPr="008A5FE7">
              <w:t>Dynamic Cardiac Scan</w:t>
            </w:r>
          </w:p>
        </w:tc>
        <w:tc>
          <w:tcPr>
            <w:tcW w:w="417" w:type="pct"/>
          </w:tcPr>
          <w:p w:rsidR="008A5FE7" w:rsidRPr="008A5FE7" w:rsidRDefault="008A5FE7" w:rsidP="00505445">
            <w:r>
              <w:t>4</w:t>
            </w:r>
          </w:p>
        </w:tc>
      </w:tr>
    </w:tbl>
    <w:p w:rsidR="00CE6E8C" w:rsidRDefault="00CE6E8C" w:rsidP="00CE6E8C"/>
    <w:p w:rsidR="00A91C33" w:rsidRDefault="00A91C3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A5FE7" w:rsidRDefault="008A5FE7" w:rsidP="008A5FE7">
      <w:pPr>
        <w:pStyle w:val="Heading2"/>
      </w:pPr>
      <w:r w:rsidRPr="008A5FE7">
        <w:lastRenderedPageBreak/>
        <w:t>Duty Holders</w:t>
      </w:r>
    </w:p>
    <w:p w:rsidR="00000000" w:rsidRPr="00CE6E8C" w:rsidRDefault="001E6B06" w:rsidP="008A5FE7">
      <w:pPr>
        <w:pStyle w:val="Heading3"/>
      </w:pPr>
      <w:r w:rsidRPr="00CE6E8C">
        <w:t>True or False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F9363F">
            <w:r w:rsidRPr="00CE6E8C">
              <w:t>A referrer must be a registered medical practitioner or dentist or other registered healthcare practitioner</w:t>
            </w:r>
          </w:p>
        </w:tc>
        <w:tc>
          <w:tcPr>
            <w:tcW w:w="417" w:type="pct"/>
          </w:tcPr>
          <w:p w:rsidR="00CE6E8C" w:rsidRPr="00CE6E8C" w:rsidRDefault="008A5FE7" w:rsidP="00F9363F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9363F">
            <w:r w:rsidRPr="00CE6E8C">
              <w:t>A entitled referrer can make a request for any imaging examination</w:t>
            </w:r>
          </w:p>
        </w:tc>
        <w:tc>
          <w:tcPr>
            <w:tcW w:w="417" w:type="pct"/>
          </w:tcPr>
          <w:p w:rsidR="00CE6E8C" w:rsidRPr="00CE6E8C" w:rsidRDefault="008A5FE7" w:rsidP="00F9363F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9363F">
            <w:r w:rsidRPr="00CE6E8C">
              <w:t>A radiologist is always the Practitioner</w:t>
            </w:r>
          </w:p>
        </w:tc>
        <w:tc>
          <w:tcPr>
            <w:tcW w:w="417" w:type="pct"/>
          </w:tcPr>
          <w:p w:rsidR="00CE6E8C" w:rsidRPr="00CE6E8C" w:rsidRDefault="008A5FE7" w:rsidP="00F9363F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9363F">
            <w:r w:rsidRPr="00CE6E8C">
              <w:t>An Operator must be a registered medical practitioner or dentist or other registered healthcare practitioner</w:t>
            </w:r>
          </w:p>
        </w:tc>
        <w:tc>
          <w:tcPr>
            <w:tcW w:w="417" w:type="pct"/>
          </w:tcPr>
          <w:p w:rsidR="00CE6E8C" w:rsidRPr="00CE6E8C" w:rsidRDefault="008A5FE7" w:rsidP="00F9363F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9363F">
            <w:r w:rsidRPr="00CE6E8C">
              <w:t>Duty holders have a legal duty to act in accordance with the Employers written procedures</w:t>
            </w:r>
          </w:p>
        </w:tc>
        <w:tc>
          <w:tcPr>
            <w:tcW w:w="417" w:type="pct"/>
          </w:tcPr>
          <w:p w:rsidR="00CE6E8C" w:rsidRPr="00CE6E8C" w:rsidRDefault="008A5FE7" w:rsidP="00F9363F">
            <w:r>
              <w:t>T</w:t>
            </w:r>
          </w:p>
        </w:tc>
      </w:tr>
    </w:tbl>
    <w:p w:rsidR="00CE6E8C" w:rsidRDefault="00CE6E8C" w:rsidP="00CE6E8C"/>
    <w:p w:rsidR="00CE6E8C" w:rsidRDefault="00CE6E8C" w:rsidP="00CE6E8C">
      <w:pPr>
        <w:pStyle w:val="Heading2"/>
      </w:pPr>
      <w:r w:rsidRPr="00CE6E8C">
        <w:t>Incidents</w:t>
      </w:r>
    </w:p>
    <w:p w:rsidR="00CE6E8C" w:rsidRPr="00CE6E8C" w:rsidRDefault="00CE6E8C" w:rsidP="00543FD4">
      <w:pPr>
        <w:tabs>
          <w:tab w:val="left" w:pos="4940"/>
        </w:tabs>
      </w:pPr>
      <w:r w:rsidRPr="00CE6E8C">
        <w:t xml:space="preserve">The </w:t>
      </w:r>
      <w:r w:rsidR="00A91C33" w:rsidRPr="00CE6E8C">
        <w:t>Trust has</w:t>
      </w:r>
      <w:r w:rsidRPr="00CE6E8C">
        <w:t xml:space="preserve"> a duty to notify the CQC of certain referral errors – these would </w:t>
      </w:r>
      <w:r w:rsidR="00A91C33" w:rsidRPr="00CE6E8C">
        <w:t>include (</w:t>
      </w:r>
      <w:r w:rsidRPr="00CE6E8C">
        <w:t>True or False)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543FD4">
            <w:r w:rsidRPr="00CE6E8C">
              <w:t>A patient  requires CT of the abdomen however, the wrong notes are picked up and the patient in the adjacent bed is referred and scanned</w:t>
            </w:r>
          </w:p>
        </w:tc>
        <w:tc>
          <w:tcPr>
            <w:tcW w:w="417" w:type="pct"/>
          </w:tcPr>
          <w:p w:rsidR="00CE6E8C" w:rsidRPr="00CE6E8C" w:rsidRDefault="00CE6E8C" w:rsidP="00FE24E7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543FD4">
            <w:r w:rsidRPr="00CE6E8C">
              <w:t>A patient requiring CT of the Abdomen is referred for a CT head by mistake which is performed.</w:t>
            </w:r>
          </w:p>
        </w:tc>
        <w:tc>
          <w:tcPr>
            <w:tcW w:w="417" w:type="pct"/>
          </w:tcPr>
          <w:p w:rsidR="00CE6E8C" w:rsidRPr="00CE6E8C" w:rsidRDefault="00CE6E8C" w:rsidP="00FE24E7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543FD4">
            <w:r w:rsidRPr="00CE6E8C">
              <w:t>A patient has had a recent CT to evaluate a lung parenchymal nodule. The patient is requested for follow up imaging but no date is specified and the patient is scanned again immediately.</w:t>
            </w:r>
          </w:p>
        </w:tc>
        <w:tc>
          <w:tcPr>
            <w:tcW w:w="417" w:type="pct"/>
          </w:tcPr>
          <w:p w:rsidR="00CE6E8C" w:rsidRPr="00CE6E8C" w:rsidRDefault="00CE6E8C" w:rsidP="00FE24E7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543FD4">
            <w:r w:rsidRPr="00CE6E8C">
              <w:t xml:space="preserve">A young </w:t>
            </w:r>
            <w:r w:rsidR="00A91C33" w:rsidRPr="00CE6E8C">
              <w:t>woman is</w:t>
            </w:r>
            <w:r w:rsidRPr="00CE6E8C">
              <w:t xml:space="preserve"> sent for CT of the abdomen. It later transpires she is pregnant.</w:t>
            </w:r>
          </w:p>
        </w:tc>
        <w:tc>
          <w:tcPr>
            <w:tcW w:w="417" w:type="pct"/>
          </w:tcPr>
          <w:p w:rsidR="00CE6E8C" w:rsidRPr="00CE6E8C" w:rsidRDefault="00CE6E8C" w:rsidP="00FE24E7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543FD4">
            <w:r w:rsidRPr="00CE6E8C">
              <w:t>A patient is sent for CT but she is noted to be the wrong patient prior to the investigation being performed and sent back to the ward without imaging.</w:t>
            </w:r>
          </w:p>
        </w:tc>
        <w:tc>
          <w:tcPr>
            <w:tcW w:w="417" w:type="pct"/>
          </w:tcPr>
          <w:p w:rsidR="00CE6E8C" w:rsidRPr="00CE6E8C" w:rsidRDefault="00CE6E8C" w:rsidP="00FE24E7">
            <w:r>
              <w:t>F</w:t>
            </w:r>
          </w:p>
        </w:tc>
      </w:tr>
    </w:tbl>
    <w:p w:rsidR="00CE6E8C" w:rsidRDefault="00CE6E8C" w:rsidP="00CE6E8C"/>
    <w:p w:rsidR="00CE6E8C" w:rsidRDefault="00CE6E8C" w:rsidP="00CE6E8C">
      <w:pPr>
        <w:pStyle w:val="Heading2"/>
      </w:pPr>
      <w:r w:rsidRPr="00CE6E8C">
        <w:t>Incidents</w:t>
      </w:r>
    </w:p>
    <w:p w:rsidR="00000000" w:rsidRPr="00CE6E8C" w:rsidRDefault="001E6B06" w:rsidP="00CE6E8C">
      <w:r w:rsidRPr="00CE6E8C">
        <w:t xml:space="preserve">The </w:t>
      </w:r>
      <w:r w:rsidR="0065623E" w:rsidRPr="00CE6E8C">
        <w:t>Trust has</w:t>
      </w:r>
      <w:r w:rsidRPr="00CE6E8C">
        <w:t xml:space="preserve"> a duty to notify the CQC of certain referral errors – these would </w:t>
      </w:r>
      <w:r w:rsidR="0065623E" w:rsidRPr="00CE6E8C">
        <w:t>include (</w:t>
      </w:r>
      <w:r w:rsidRPr="00CE6E8C">
        <w:t>True or False)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9A3953">
            <w:r w:rsidRPr="00CE6E8C">
              <w:t>A patient  requires CT of the abdomen however, the wrong notes are picked up and the patient in the adjacent bed is referred and scanned</w:t>
            </w:r>
          </w:p>
        </w:tc>
        <w:tc>
          <w:tcPr>
            <w:tcW w:w="417" w:type="pct"/>
          </w:tcPr>
          <w:p w:rsidR="00CE6E8C" w:rsidRPr="00CE6E8C" w:rsidRDefault="00CE6E8C" w:rsidP="009A395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A3953">
            <w:r w:rsidRPr="00CE6E8C">
              <w:t>A patient requiring CT of the Abdomen is referred for a CT head by mistake which is performed.</w:t>
            </w:r>
          </w:p>
        </w:tc>
        <w:tc>
          <w:tcPr>
            <w:tcW w:w="417" w:type="pct"/>
          </w:tcPr>
          <w:p w:rsidR="00CE6E8C" w:rsidRPr="00CE6E8C" w:rsidRDefault="00CE6E8C" w:rsidP="009A3953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A3953">
            <w:r w:rsidRPr="00CE6E8C">
              <w:t>A patient has had a recent CT to evaluate a lung parenchymal nodule. The patient is requested for follow up imaging but no date is specified and the patient is scanned again immediately.</w:t>
            </w:r>
          </w:p>
        </w:tc>
        <w:tc>
          <w:tcPr>
            <w:tcW w:w="417" w:type="pct"/>
          </w:tcPr>
          <w:p w:rsidR="00CE6E8C" w:rsidRPr="00CE6E8C" w:rsidRDefault="00CE6E8C" w:rsidP="009A395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A3953">
            <w:r w:rsidRPr="00CE6E8C">
              <w:t xml:space="preserve">A young </w:t>
            </w:r>
            <w:r w:rsidR="00A91C33" w:rsidRPr="00CE6E8C">
              <w:t>woman is</w:t>
            </w:r>
            <w:r w:rsidRPr="00CE6E8C">
              <w:t xml:space="preserve"> sent for CT of the abdomen. It later transpires she is pregnant.</w:t>
            </w:r>
          </w:p>
        </w:tc>
        <w:tc>
          <w:tcPr>
            <w:tcW w:w="417" w:type="pct"/>
          </w:tcPr>
          <w:p w:rsidR="00CE6E8C" w:rsidRPr="00CE6E8C" w:rsidRDefault="00CE6E8C" w:rsidP="009A395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A3953">
            <w:r w:rsidRPr="00CE6E8C">
              <w:t>A patient is sent for CT but she is noted to be the wrong patient prior to the investigation being performed and sent back to the ward without imaging.</w:t>
            </w:r>
          </w:p>
        </w:tc>
        <w:tc>
          <w:tcPr>
            <w:tcW w:w="417" w:type="pct"/>
          </w:tcPr>
          <w:p w:rsidR="00CE6E8C" w:rsidRPr="00CE6E8C" w:rsidRDefault="00CE6E8C" w:rsidP="009A3953">
            <w:r>
              <w:t>F</w:t>
            </w:r>
          </w:p>
        </w:tc>
      </w:tr>
    </w:tbl>
    <w:p w:rsidR="00CE6E8C" w:rsidRDefault="00CE6E8C" w:rsidP="00CE6E8C"/>
    <w:p w:rsidR="00CE6E8C" w:rsidRDefault="00CE6E8C" w:rsidP="00CE6E8C">
      <w:pPr>
        <w:pStyle w:val="Heading2"/>
      </w:pPr>
      <w:r w:rsidRPr="00CE6E8C">
        <w:t>Risk</w:t>
      </w:r>
    </w:p>
    <w:p w:rsidR="00CE6E8C" w:rsidRPr="00CE6E8C" w:rsidRDefault="001E6B06" w:rsidP="00CE6E8C">
      <w:r w:rsidRPr="00CE6E8C">
        <w:t>Ionising Radiation can (True or Fal</w:t>
      </w:r>
      <w:r w:rsidRPr="00CE6E8C">
        <w:t>se)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440B5A">
            <w:r w:rsidRPr="00CE6E8C">
              <w:t>Cause cancer</w:t>
            </w:r>
          </w:p>
        </w:tc>
        <w:tc>
          <w:tcPr>
            <w:tcW w:w="417" w:type="pct"/>
          </w:tcPr>
          <w:p w:rsidR="00CE6E8C" w:rsidRPr="00CE6E8C" w:rsidRDefault="00CE6E8C" w:rsidP="00440B5A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440B5A">
            <w:r w:rsidRPr="00CE6E8C">
              <w:t>Has no risk at low doses</w:t>
            </w:r>
          </w:p>
        </w:tc>
        <w:tc>
          <w:tcPr>
            <w:tcW w:w="417" w:type="pct"/>
          </w:tcPr>
          <w:p w:rsidR="00CE6E8C" w:rsidRPr="00CE6E8C" w:rsidRDefault="00CE6E8C" w:rsidP="00440B5A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440B5A">
            <w:r w:rsidRPr="00CE6E8C">
              <w:t>Have beneficial effects at low doses</w:t>
            </w:r>
          </w:p>
        </w:tc>
        <w:tc>
          <w:tcPr>
            <w:tcW w:w="417" w:type="pct"/>
          </w:tcPr>
          <w:p w:rsidR="00CE6E8C" w:rsidRPr="00CE6E8C" w:rsidRDefault="00CE6E8C" w:rsidP="00440B5A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440B5A">
            <w:r w:rsidRPr="00CE6E8C">
              <w:t>Cause Skin damage at low doses</w:t>
            </w:r>
          </w:p>
        </w:tc>
        <w:tc>
          <w:tcPr>
            <w:tcW w:w="417" w:type="pct"/>
          </w:tcPr>
          <w:p w:rsidR="00CE6E8C" w:rsidRPr="00CE6E8C" w:rsidRDefault="00CE6E8C" w:rsidP="00440B5A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440B5A">
            <w:r w:rsidRPr="00CE6E8C">
              <w:t>Cardiovascular effects at doses in excess of a threshold</w:t>
            </w:r>
          </w:p>
        </w:tc>
        <w:tc>
          <w:tcPr>
            <w:tcW w:w="417" w:type="pct"/>
          </w:tcPr>
          <w:p w:rsidR="00CE6E8C" w:rsidRPr="00CE6E8C" w:rsidRDefault="00CE6E8C" w:rsidP="00440B5A">
            <w:r>
              <w:t>T</w:t>
            </w:r>
          </w:p>
        </w:tc>
      </w:tr>
    </w:tbl>
    <w:p w:rsidR="00A91C33" w:rsidRDefault="00A91C33" w:rsidP="00A91C33">
      <w:pPr>
        <w:pStyle w:val="Heading2"/>
      </w:pPr>
      <w:r w:rsidRPr="00CE6E8C">
        <w:t>Risk</w:t>
      </w:r>
    </w:p>
    <w:p w:rsidR="00CE6E8C" w:rsidRDefault="00CE6E8C" w:rsidP="00CE6E8C"/>
    <w:p w:rsidR="00000000" w:rsidRPr="00CE6E8C" w:rsidRDefault="001E6B06" w:rsidP="00CE6E8C">
      <w:r w:rsidRPr="00CE6E8C">
        <w:lastRenderedPageBreak/>
        <w:t>Risk from radiation varies with</w:t>
      </w:r>
    </w:p>
    <w:p w:rsidR="00000000" w:rsidRPr="00CE6E8C" w:rsidRDefault="001E6B06" w:rsidP="00CE6E8C">
      <w:pPr>
        <w:pStyle w:val="ListParagraph"/>
        <w:numPr>
          <w:ilvl w:val="0"/>
          <w:numId w:val="11"/>
        </w:numPr>
      </w:pPr>
      <w:r w:rsidRPr="00CE6E8C">
        <w:t>Amount of radiation</w:t>
      </w:r>
    </w:p>
    <w:p w:rsidR="00000000" w:rsidRPr="00CE6E8C" w:rsidRDefault="001E6B06" w:rsidP="00CE6E8C">
      <w:pPr>
        <w:pStyle w:val="ListParagraph"/>
        <w:numPr>
          <w:ilvl w:val="0"/>
          <w:numId w:val="11"/>
        </w:numPr>
      </w:pPr>
      <w:r w:rsidRPr="00CE6E8C">
        <w:t>Sex of the patient</w:t>
      </w:r>
    </w:p>
    <w:p w:rsidR="00000000" w:rsidRPr="00CE6E8C" w:rsidRDefault="001E6B06" w:rsidP="00CE6E8C">
      <w:pPr>
        <w:pStyle w:val="ListParagraph"/>
        <w:numPr>
          <w:ilvl w:val="0"/>
          <w:numId w:val="11"/>
        </w:numPr>
      </w:pPr>
      <w:r w:rsidRPr="00CE6E8C">
        <w:t>Age of the patient</w:t>
      </w:r>
    </w:p>
    <w:p w:rsidR="00000000" w:rsidRPr="00CE6E8C" w:rsidRDefault="001E6B06" w:rsidP="00CE6E8C">
      <w:pPr>
        <w:pStyle w:val="ListParagraph"/>
        <w:numPr>
          <w:ilvl w:val="0"/>
          <w:numId w:val="11"/>
        </w:numPr>
      </w:pPr>
      <w:r w:rsidRPr="00CE6E8C">
        <w:t>The radio-sensitivity of the organs</w:t>
      </w:r>
    </w:p>
    <w:p w:rsidR="00000000" w:rsidRDefault="001E6B06" w:rsidP="00CE6E8C">
      <w:pPr>
        <w:pStyle w:val="ListParagraph"/>
        <w:numPr>
          <w:ilvl w:val="0"/>
          <w:numId w:val="11"/>
        </w:numPr>
      </w:pPr>
      <w:r w:rsidRPr="00CE6E8C">
        <w:t>The types of radiation utilised</w:t>
      </w:r>
    </w:p>
    <w:p w:rsidR="008A5FE7" w:rsidRPr="00CE6E8C" w:rsidRDefault="008A5FE7" w:rsidP="008A5FE7">
      <w:r w:rsidRPr="008A5FE7">
        <w:rPr>
          <w:highlight w:val="yellow"/>
        </w:rPr>
        <w:t xml:space="preserve">*NO </w:t>
      </w:r>
      <w:r w:rsidRPr="001C02C2">
        <w:rPr>
          <w:highlight w:val="yellow"/>
        </w:rPr>
        <w:t>ANSWERS</w:t>
      </w:r>
      <w:r w:rsidR="001C02C2" w:rsidRPr="001C02C2">
        <w:rPr>
          <w:highlight w:val="yellow"/>
        </w:rPr>
        <w:t xml:space="preserve"> PROVIDED</w:t>
      </w:r>
    </w:p>
    <w:p w:rsidR="00CE6E8C" w:rsidRDefault="00CE6E8C" w:rsidP="00CE6E8C">
      <w:pPr>
        <w:pStyle w:val="Heading2"/>
      </w:pPr>
      <w:r w:rsidRPr="00CE6E8C">
        <w:t>Ionising Radiation</w:t>
      </w:r>
    </w:p>
    <w:p w:rsidR="00CE6E8C" w:rsidRPr="00CE6E8C" w:rsidRDefault="001E6B06" w:rsidP="00CE6E8C">
      <w:r w:rsidRPr="00CE6E8C">
        <w:t xml:space="preserve">The following utilise ionising </w:t>
      </w:r>
      <w:r w:rsidR="00A91C33" w:rsidRPr="00CE6E8C">
        <w:t>radiations (</w:t>
      </w:r>
      <w:r w:rsidRPr="00CE6E8C">
        <w:t>True/ False)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DEXA scan</w:t>
            </w:r>
          </w:p>
        </w:tc>
        <w:tc>
          <w:tcPr>
            <w:tcW w:w="417" w:type="pct"/>
          </w:tcPr>
          <w:p w:rsidR="00CE6E8C" w:rsidRPr="00CE6E8C" w:rsidRDefault="00CE6E8C" w:rsidP="00D17C08"/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Chest x-ray</w:t>
            </w:r>
          </w:p>
        </w:tc>
        <w:tc>
          <w:tcPr>
            <w:tcW w:w="417" w:type="pct"/>
          </w:tcPr>
          <w:p w:rsidR="00CE6E8C" w:rsidRPr="00CE6E8C" w:rsidRDefault="00CE6E8C" w:rsidP="00D17C08"/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Ultrasound</w:t>
            </w:r>
          </w:p>
        </w:tc>
        <w:tc>
          <w:tcPr>
            <w:tcW w:w="417" w:type="pct"/>
          </w:tcPr>
          <w:p w:rsidR="00CE6E8C" w:rsidRPr="00CE6E8C" w:rsidRDefault="00CE6E8C" w:rsidP="00D17C08"/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MRI angiography</w:t>
            </w:r>
          </w:p>
        </w:tc>
        <w:tc>
          <w:tcPr>
            <w:tcW w:w="417" w:type="pct"/>
          </w:tcPr>
          <w:p w:rsidR="00CE6E8C" w:rsidRPr="00CE6E8C" w:rsidRDefault="00CE6E8C" w:rsidP="00D17C08"/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CT</w:t>
            </w:r>
          </w:p>
        </w:tc>
        <w:tc>
          <w:tcPr>
            <w:tcW w:w="417" w:type="pct"/>
          </w:tcPr>
          <w:p w:rsidR="00CE6E8C" w:rsidRPr="00CE6E8C" w:rsidRDefault="00CE6E8C" w:rsidP="00D17C08"/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Fluoroscopy</w:t>
            </w:r>
          </w:p>
        </w:tc>
        <w:tc>
          <w:tcPr>
            <w:tcW w:w="417" w:type="pct"/>
          </w:tcPr>
          <w:p w:rsidR="00CE6E8C" w:rsidRPr="00CE6E8C" w:rsidRDefault="00CE6E8C" w:rsidP="00D17C08"/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Bone Scan</w:t>
            </w:r>
          </w:p>
        </w:tc>
        <w:tc>
          <w:tcPr>
            <w:tcW w:w="417" w:type="pct"/>
          </w:tcPr>
          <w:p w:rsidR="00CE6E8C" w:rsidRPr="00CE6E8C" w:rsidRDefault="00CE6E8C" w:rsidP="00D17C08"/>
        </w:tc>
      </w:tr>
    </w:tbl>
    <w:p w:rsidR="00CE6E8C" w:rsidRDefault="00CE6E8C" w:rsidP="00CE6E8C"/>
    <w:p w:rsidR="001C02C2" w:rsidRDefault="001C02C2" w:rsidP="00CE6E8C">
      <w:r w:rsidRPr="008A5FE7">
        <w:rPr>
          <w:highlight w:val="yellow"/>
        </w:rPr>
        <w:t>*ONLY 5 ANSWERS IN NOTES</w:t>
      </w:r>
      <w:r>
        <w:t>:</w:t>
      </w:r>
    </w:p>
    <w:p w:rsidR="001C02C2" w:rsidRPr="00CE6E8C" w:rsidRDefault="001C02C2" w:rsidP="001C02C2">
      <w:r>
        <w:t>T</w:t>
      </w:r>
      <w:r>
        <w:br/>
      </w:r>
      <w:r>
        <w:t>T</w:t>
      </w:r>
      <w:r>
        <w:br/>
        <w:t>F</w:t>
      </w:r>
      <w:r>
        <w:br/>
        <w:t>F</w:t>
      </w:r>
      <w:r>
        <w:br/>
      </w:r>
      <w:r>
        <w:t>T</w:t>
      </w:r>
    </w:p>
    <w:sectPr w:rsidR="001C02C2" w:rsidRPr="00CE6E8C" w:rsidSect="001C02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631"/>
    <w:multiLevelType w:val="hybridMultilevel"/>
    <w:tmpl w:val="AFC81EAC"/>
    <w:lvl w:ilvl="0" w:tplc="37260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C48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8D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26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2EE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47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EA5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09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A9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E4DFE"/>
    <w:multiLevelType w:val="hybridMultilevel"/>
    <w:tmpl w:val="A2062AD8"/>
    <w:lvl w:ilvl="0" w:tplc="ED1E3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854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0E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CF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11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6D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1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8C1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2A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54080"/>
    <w:multiLevelType w:val="hybridMultilevel"/>
    <w:tmpl w:val="5434D60C"/>
    <w:lvl w:ilvl="0" w:tplc="4C1E82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AE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12D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5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87D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4D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46A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EB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C4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867BD"/>
    <w:multiLevelType w:val="hybridMultilevel"/>
    <w:tmpl w:val="378E8964"/>
    <w:lvl w:ilvl="0" w:tplc="6A62A8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4F1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8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21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258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82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A7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F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0C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174064"/>
    <w:multiLevelType w:val="hybridMultilevel"/>
    <w:tmpl w:val="E85CCF52"/>
    <w:lvl w:ilvl="0" w:tplc="F96E7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C04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08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C12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C0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0F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C3B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0C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E8D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468FC"/>
    <w:multiLevelType w:val="hybridMultilevel"/>
    <w:tmpl w:val="91BC7380"/>
    <w:lvl w:ilvl="0" w:tplc="74CAF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609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26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011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8C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E0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A1F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AE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04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75B0F"/>
    <w:multiLevelType w:val="hybridMultilevel"/>
    <w:tmpl w:val="4EF2184E"/>
    <w:lvl w:ilvl="0" w:tplc="C0A40C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265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80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0D7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6E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22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0D5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4B3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6C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6C7547"/>
    <w:multiLevelType w:val="hybridMultilevel"/>
    <w:tmpl w:val="EF38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E644F"/>
    <w:multiLevelType w:val="hybridMultilevel"/>
    <w:tmpl w:val="0A2EC180"/>
    <w:lvl w:ilvl="0" w:tplc="C436CF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CA7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88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42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A6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61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CEB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23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0E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D1A10"/>
    <w:multiLevelType w:val="hybridMultilevel"/>
    <w:tmpl w:val="1500FB72"/>
    <w:lvl w:ilvl="0" w:tplc="FAD2EB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AD0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A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4C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2F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E3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CC9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026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AA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324673"/>
    <w:multiLevelType w:val="hybridMultilevel"/>
    <w:tmpl w:val="CD1E74EE"/>
    <w:lvl w:ilvl="0" w:tplc="2E943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ED2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86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ACA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A68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8F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C5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4A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6D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031229"/>
    <w:multiLevelType w:val="hybridMultilevel"/>
    <w:tmpl w:val="B8B2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8C"/>
    <w:rsid w:val="000E4CAF"/>
    <w:rsid w:val="001C02C2"/>
    <w:rsid w:val="001E6B06"/>
    <w:rsid w:val="002D421B"/>
    <w:rsid w:val="00600CB3"/>
    <w:rsid w:val="0065623E"/>
    <w:rsid w:val="008A54DF"/>
    <w:rsid w:val="008A5FE7"/>
    <w:rsid w:val="00961CF0"/>
    <w:rsid w:val="00A91C33"/>
    <w:rsid w:val="00C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E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F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2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42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E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F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2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42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6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25F8928</Template>
  <TotalTime>169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Trust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MILDREN Chris, IM&amp;T Training Support Manager</dc:creator>
  <cp:lastModifiedBy>MILDREN Chris, IM&amp;T Training Support Manager</cp:lastModifiedBy>
  <cp:revision>5</cp:revision>
  <dcterms:created xsi:type="dcterms:W3CDTF">2015-11-19T13:19:00Z</dcterms:created>
  <dcterms:modified xsi:type="dcterms:W3CDTF">2015-11-19T16:08:00Z</dcterms:modified>
</cp:coreProperties>
</file>